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51" w:rsidRPr="001E4951" w:rsidRDefault="001E4951" w:rsidP="001E4951">
      <w:pPr>
        <w:tabs>
          <w:tab w:val="left" w:pos="1320"/>
          <w:tab w:val="left" w:pos="1800"/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1E4951">
        <w:rPr>
          <w:rFonts w:ascii="Times New Roman" w:eastAsia="Times New Roman" w:hAnsi="Times New Roman" w:cs="Times New Roman"/>
          <w:b/>
          <w:lang w:eastAsia="hu-HU"/>
        </w:rPr>
        <w:t>Állandó ünnepélyek, rendezvények tervezett időpontja a 2021-2022-es tanévben</w:t>
      </w:r>
    </w:p>
    <w:p w:rsidR="001E4951" w:rsidRPr="001E4951" w:rsidRDefault="001E4951" w:rsidP="001E4951">
      <w:pPr>
        <w:tabs>
          <w:tab w:val="left" w:pos="1320"/>
          <w:tab w:val="left" w:pos="180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E4951" w:rsidRPr="001E4951" w:rsidRDefault="001E4951" w:rsidP="001E4951">
      <w:pPr>
        <w:tabs>
          <w:tab w:val="left" w:pos="1320"/>
          <w:tab w:val="left" w:pos="180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E4951" w:rsidRPr="001E4951" w:rsidRDefault="001E4951" w:rsidP="001E4951">
      <w:pPr>
        <w:tabs>
          <w:tab w:val="left" w:pos="1320"/>
          <w:tab w:val="left" w:pos="1800"/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E4951">
        <w:rPr>
          <w:rFonts w:ascii="Times New Roman" w:eastAsia="Times New Roman" w:hAnsi="Times New Roman" w:cs="Times New Roman"/>
          <w:b/>
          <w:lang w:eastAsia="hu-HU"/>
        </w:rPr>
        <w:t xml:space="preserve">A Lázár Ervin Programban szervezett előadásokon </w:t>
      </w:r>
      <w:r>
        <w:rPr>
          <w:rFonts w:ascii="Times New Roman" w:eastAsia="Times New Roman" w:hAnsi="Times New Roman" w:cs="Times New Roman"/>
          <w:b/>
          <w:lang w:eastAsia="hu-HU"/>
        </w:rPr>
        <w:t>való részvétel a tanév folyamán előirányzat szerint folytatódik.</w:t>
      </w:r>
    </w:p>
    <w:p w:rsidR="001E4951" w:rsidRPr="001E4951" w:rsidRDefault="001E4951" w:rsidP="001E4951">
      <w:pPr>
        <w:tabs>
          <w:tab w:val="left" w:pos="1320"/>
          <w:tab w:val="left" w:pos="1800"/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80"/>
        <w:gridCol w:w="1584"/>
        <w:gridCol w:w="1656"/>
        <w:gridCol w:w="1872"/>
      </w:tblGrid>
      <w:tr w:rsidR="001E4951" w:rsidRPr="001E4951" w:rsidTr="001E4951">
        <w:trPr>
          <w:trHeight w:val="614"/>
        </w:trPr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részt vevők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Felelős osztály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Felelős pedagógus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2021.09.01.  8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Tanévnyitó ünnepély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570"/>
                <w:tab w:val="left" w:pos="2640"/>
              </w:tabs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osztály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3. évfolyamos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tanítók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2021.10.06. 8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Október 6. – megemlékezés a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műv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 ház külső színpadán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Koszorúzás a Batthyány-szobornál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7. évfolyam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Föcsökné</w:t>
            </w:r>
            <w:proofErr w:type="spellEnd"/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 október 14.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17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Pályaválasztási szülői értekezlet a középiskolák részvételével 7.8. osztályos szülőknek és tanulóknak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7.8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.évf.</w:t>
            </w:r>
            <w:proofErr w:type="gram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és szüleik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7.8. évf.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Igazgató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Bogdánné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ofők</w:t>
            </w:r>
            <w:proofErr w:type="spellEnd"/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2021.10.21.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E4951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áthelyezve</w:t>
            </w:r>
            <w:r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november 4-re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Egészségnap – </w:t>
            </w: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Rendhagyó programokkal kiegészített tanítási nap Ország-futáshoz csatlakozunk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Megyeri N.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Sas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Zs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2021.10.22. 8 óra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Október 23. – megemlékezés a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műv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 ház külső színpadán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2-8. évf.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8. évf.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Meszlényi G.</w:t>
            </w:r>
          </w:p>
        </w:tc>
      </w:tr>
      <w:tr w:rsidR="001E4951" w:rsidRPr="001E4951" w:rsidTr="001E4951"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2021.10.22. 17 óra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Október 23. Községi ünnepély (1.) megemlékezés a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műv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 ház külső színpadán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Koszorúzás a temetőkertben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község lakói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8. évf.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Meszlényi G. (Művelődési ház és Önkormányzat)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E4951" w:rsidRPr="001E4951" w:rsidTr="001E4951">
        <w:tc>
          <w:tcPr>
            <w:tcW w:w="2127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 11. 12. 8 óra</w:t>
            </w:r>
          </w:p>
        </w:tc>
        <w:tc>
          <w:tcPr>
            <w:tcW w:w="3280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Magyar Nyelv Napja</w:t>
            </w:r>
          </w:p>
        </w:tc>
        <w:tc>
          <w:tcPr>
            <w:tcW w:w="1584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2-8. évf.</w:t>
            </w:r>
          </w:p>
        </w:tc>
        <w:tc>
          <w:tcPr>
            <w:tcW w:w="1656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6. évf.</w:t>
            </w:r>
          </w:p>
        </w:tc>
        <w:tc>
          <w:tcPr>
            <w:tcW w:w="1872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Bársony I.</w:t>
            </w:r>
          </w:p>
        </w:tc>
      </w:tr>
      <w:tr w:rsidR="001E4951" w:rsidRPr="001E4951" w:rsidTr="001E4951">
        <w:tc>
          <w:tcPr>
            <w:tcW w:w="2127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2021.11. 13. szombat</w:t>
            </w:r>
          </w:p>
        </w:tc>
        <w:tc>
          <w:tcPr>
            <w:tcW w:w="3280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SZKV bál</w:t>
            </w:r>
          </w:p>
        </w:tc>
        <w:tc>
          <w:tcPr>
            <w:tcW w:w="1584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SZKV szervezés</w:t>
            </w:r>
          </w:p>
        </w:tc>
      </w:tr>
      <w:tr w:rsidR="001E4951" w:rsidRPr="001E4951" w:rsidTr="001E4951">
        <w:tc>
          <w:tcPr>
            <w:tcW w:w="2127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2021.12.11.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szombat</w:t>
            </w:r>
          </w:p>
        </w:tc>
        <w:tc>
          <w:tcPr>
            <w:tcW w:w="3280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Pályaorientációs nap</w:t>
            </w: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3. tanítás nélküli munkanap</w:t>
            </w:r>
          </w:p>
        </w:tc>
        <w:tc>
          <w:tcPr>
            <w:tcW w:w="1584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872" w:type="dxa"/>
            <w:tcBorders>
              <w:top w:val="nil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Lékáné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Nádainé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Föcsökné</w:t>
            </w:r>
            <w:proofErr w:type="spellEnd"/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 nov. 29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    dec.</w:t>
            </w:r>
            <w:proofErr w:type="gram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6.13.20.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hétfők 8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Adventi – gyertyagyújtások az aulában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felsős osztályfőnökök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2021.12.06.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14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Mikulás délután alsósoknak a művelődési házban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alsós munkaközös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Ped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assziszt</w:t>
            </w:r>
            <w:proofErr w:type="spellEnd"/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2021.12.10.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Mikulás-buli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numPr>
                <w:ilvl w:val="1"/>
                <w:numId w:val="1"/>
              </w:num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DÖK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2021.12.05. (vasárnap) 17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Községi ünnepély (2.): adventi gyertyagyújtás a művelődési ház előtt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érdeklődők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5. évf.  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Kovács D.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Ruppert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E.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2021.12.17. 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Bolhapiac 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3-8.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DÖK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2021.12…..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Karácsonyi koncert a művészeti iskolások részvételével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érdeklődők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zeneiskolások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Alapítvány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Szabó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Zs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2021.12……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Karácsonyi műsor az alsó 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tagozat  szüleinek</w:t>
            </w:r>
            <w:proofErr w:type="gramEnd"/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.o.</w:t>
            </w:r>
            <w:proofErr w:type="gramEnd"/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4. évfolyam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Lelkesné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Béndek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2021.12.20. 10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Karácsonyi ünnepély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.évfolyam</w:t>
            </w:r>
            <w:proofErr w:type="gramEnd"/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Lelkesné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Béndek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2022.01.28. 8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Iskolagyűlés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DÖK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Igazgató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2022.02.18. délelőtt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Alsós farsang </w:t>
            </w: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>Rendhagyó programokkal kiegészített tanítási nap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Lelkesné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Csirke M.</w:t>
            </w:r>
          </w:p>
        </w:tc>
      </w:tr>
      <w:tr w:rsidR="001E4951" w:rsidRPr="001E4951" w:rsidTr="001E4951"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2022.02.18.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14-18 óra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Felsős farsang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DÖK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 osztályfőnökök</w:t>
            </w:r>
          </w:p>
        </w:tc>
      </w:tr>
      <w:tr w:rsidR="001E4951" w:rsidRPr="001E4951" w:rsidTr="001E4951"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2022. március 7-11.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Pénz7” pénzügyi és vállalkozói témahét felsős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Birtalan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E.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Ravasz I.</w:t>
            </w:r>
          </w:p>
        </w:tc>
      </w:tr>
      <w:tr w:rsidR="001E4951" w:rsidRPr="001E4951" w:rsidTr="001E4951">
        <w:trPr>
          <w:trHeight w:val="651"/>
        </w:trPr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2022.03.12. péntek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10 órától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Március 15. – megemlékezés az aulában, utána koszorúzás a Kossuth-szobornál 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(alsósok vendégül látása)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6. évf.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Bársony I.</w:t>
            </w:r>
          </w:p>
        </w:tc>
      </w:tr>
      <w:tr w:rsidR="001E4951" w:rsidRPr="001E4951" w:rsidTr="001E4951">
        <w:trPr>
          <w:trHeight w:val="519"/>
        </w:trPr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2022. március 22-26. 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Digitális témahét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Simon A.</w:t>
            </w:r>
          </w:p>
        </w:tc>
      </w:tr>
      <w:tr w:rsidR="001E4951" w:rsidRPr="001E4951" w:rsidTr="001E4951">
        <w:trPr>
          <w:trHeight w:val="651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2022.03.25. (csütörtök) 14-15 óra</w:t>
            </w:r>
          </w:p>
        </w:tc>
        <w:tc>
          <w:tcPr>
            <w:tcW w:w="3280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Iskola bemutató leendő 1. osztályosoknak és szüleiknek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1. évf.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Igazgató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Alsós mk.</w:t>
            </w:r>
          </w:p>
        </w:tc>
      </w:tr>
      <w:tr w:rsidR="001E4951" w:rsidRPr="001E4951" w:rsidTr="001E4951">
        <w:trPr>
          <w:trHeight w:val="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2022.04.25-29.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E4951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Fenntarthatósági Témahét</w:t>
            </w:r>
          </w:p>
          <w:p w:rsidR="001E4951" w:rsidRPr="001E4951" w:rsidRDefault="001E4951" w:rsidP="001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Szentannainé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Sas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Zs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Szabó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Zs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1E4951" w:rsidRPr="001E4951" w:rsidTr="001E4951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2022.04.23.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ÖKONAP, Madarak, fák napja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Szabó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Zs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Szentannainé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Sas </w:t>
            </w: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Zs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1E4951" w:rsidRPr="001E4951" w:rsidTr="001E495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 májusa</w:t>
            </w:r>
          </w:p>
        </w:tc>
        <w:tc>
          <w:tcPr>
            <w:tcW w:w="3280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Anyák napi műsorok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osztályfőnökök</w:t>
            </w:r>
          </w:p>
        </w:tc>
      </w:tr>
      <w:tr w:rsidR="001E4951" w:rsidRPr="001E4951" w:rsidTr="001E495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 májusa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Alsós sportnap az országos Kihívás napi 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rendezvényen</w:t>
            </w:r>
            <w:proofErr w:type="gram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Siófokon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1-4. évf.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alsós mk.</w:t>
            </w:r>
          </w:p>
        </w:tc>
      </w:tr>
      <w:tr w:rsidR="001E4951" w:rsidRPr="001E4951" w:rsidTr="001E4951">
        <w:tc>
          <w:tcPr>
            <w:tcW w:w="2127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2022.06.03.17 óra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Községi ünnepély (3.): Nemzeti Összetartozás Napja – megemlékezés az aulában, koszorúzás a Trianoni-emlékműnél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4-8. évf.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felkért tanulók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Lékáné</w:t>
            </w:r>
            <w:proofErr w:type="spellEnd"/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2022.06.15. 8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Iskolagyűlés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DÖK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Igh.,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2022.06.15. 9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Kisballagás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1-6.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7-8. évf.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Meszlényi G.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Bogdánné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Föcsökné</w:t>
            </w:r>
            <w:proofErr w:type="spellEnd"/>
          </w:p>
        </w:tc>
      </w:tr>
      <w:tr w:rsidR="001E4951" w:rsidRPr="001E4951" w:rsidTr="001E4951">
        <w:trPr>
          <w:trHeight w:val="1037"/>
        </w:trPr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2022.06.18. 9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Ballagás 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7-8.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7-8. évf.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Föcsökné</w:t>
            </w:r>
            <w:proofErr w:type="spellEnd"/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Bogdánné 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Meszlényi G.</w:t>
            </w:r>
          </w:p>
        </w:tc>
      </w:tr>
      <w:tr w:rsidR="001E4951" w:rsidRPr="001E4951" w:rsidTr="001E4951">
        <w:trPr>
          <w:trHeight w:val="774"/>
        </w:trPr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2022.06.15. 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Sportnap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6. tanítás nélküli munkanap</w:t>
            </w:r>
            <w:r w:rsidRPr="001E495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DÖK nap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5-8. évf. </w:t>
            </w:r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Meszlényi G.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Drimmer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L.</w:t>
            </w:r>
          </w:p>
        </w:tc>
      </w:tr>
      <w:tr w:rsidR="001E4951" w:rsidRPr="001E4951" w:rsidTr="001E4951">
        <w:tc>
          <w:tcPr>
            <w:tcW w:w="2127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2022.06.21.17 óra</w:t>
            </w:r>
          </w:p>
        </w:tc>
        <w:tc>
          <w:tcPr>
            <w:tcW w:w="3280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Tanévzáró ünnepély</w:t>
            </w:r>
          </w:p>
        </w:tc>
        <w:tc>
          <w:tcPr>
            <w:tcW w:w="1584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1-8. évf.</w:t>
            </w:r>
          </w:p>
        </w:tc>
        <w:tc>
          <w:tcPr>
            <w:tcW w:w="1656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  <w:tab w:val="left" w:pos="3480"/>
                <w:tab w:val="left" w:pos="5400"/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proofErr w:type="gram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.o.</w:t>
            </w:r>
            <w:proofErr w:type="gramEnd"/>
          </w:p>
        </w:tc>
        <w:tc>
          <w:tcPr>
            <w:tcW w:w="1872" w:type="dxa"/>
          </w:tcPr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Kovács D.</w:t>
            </w:r>
          </w:p>
          <w:p w:rsidR="001E4951" w:rsidRPr="001E4951" w:rsidRDefault="001E4951" w:rsidP="001E4951">
            <w:pPr>
              <w:tabs>
                <w:tab w:val="left" w:pos="1320"/>
                <w:tab w:val="left" w:pos="180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>Ruppert</w:t>
            </w:r>
            <w:proofErr w:type="spellEnd"/>
            <w:r w:rsidRPr="001E4951">
              <w:rPr>
                <w:rFonts w:ascii="Times New Roman" w:eastAsia="Times New Roman" w:hAnsi="Times New Roman" w:cs="Times New Roman"/>
                <w:lang w:eastAsia="hu-HU"/>
              </w:rPr>
              <w:t xml:space="preserve"> E.</w:t>
            </w:r>
          </w:p>
        </w:tc>
      </w:tr>
    </w:tbl>
    <w:p w:rsidR="001E4951" w:rsidRPr="001E4951" w:rsidRDefault="001E4951" w:rsidP="001E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4951" w:rsidRPr="001E4951" w:rsidRDefault="001E4951" w:rsidP="001E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734" w:rsidRDefault="00B87734"/>
    <w:sectPr w:rsidR="00B8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B9E"/>
    <w:multiLevelType w:val="multilevel"/>
    <w:tmpl w:val="006EEAA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51"/>
    <w:rsid w:val="00162760"/>
    <w:rsid w:val="001E4951"/>
    <w:rsid w:val="00B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483B-54A3-4436-A6C6-1C8D2092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Bogdánné Kovács Mária</dc:creator>
  <cp:keywords/>
  <dc:description/>
  <cp:lastModifiedBy>Csorba Tibor</cp:lastModifiedBy>
  <cp:revision>2</cp:revision>
  <dcterms:created xsi:type="dcterms:W3CDTF">2021-10-19T06:15:00Z</dcterms:created>
  <dcterms:modified xsi:type="dcterms:W3CDTF">2021-10-19T06:15:00Z</dcterms:modified>
</cp:coreProperties>
</file>